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8E7" w:rsidRDefault="000348E7" w:rsidP="000348E7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дисциплине ОП</w:t>
      </w:r>
      <w:r w:rsidRPr="00CF6B68">
        <w:rPr>
          <w:rFonts w:ascii="Arial" w:hAnsi="Arial" w:cs="Arial"/>
          <w:b/>
          <w:sz w:val="28"/>
          <w:szCs w:val="28"/>
        </w:rPr>
        <w:t>.0</w:t>
      </w:r>
      <w:r>
        <w:rPr>
          <w:rFonts w:ascii="Arial" w:hAnsi="Arial" w:cs="Arial"/>
          <w:b/>
          <w:sz w:val="28"/>
          <w:szCs w:val="28"/>
        </w:rPr>
        <w:t>3</w:t>
      </w:r>
      <w:r w:rsidRPr="00CF6B68">
        <w:rPr>
          <w:rFonts w:ascii="Arial" w:hAnsi="Arial" w:cs="Arial"/>
          <w:b/>
          <w:sz w:val="28"/>
          <w:szCs w:val="28"/>
        </w:rPr>
        <w:t xml:space="preserve"> </w:t>
      </w:r>
      <w:r w:rsidRPr="000348E7">
        <w:rPr>
          <w:rFonts w:ascii="Arial" w:hAnsi="Arial" w:cs="Arial"/>
          <w:b/>
          <w:sz w:val="28"/>
          <w:szCs w:val="28"/>
        </w:rPr>
        <w:t>«</w:t>
      </w:r>
      <w:r w:rsidRPr="000348E7">
        <w:rPr>
          <w:b/>
          <w:sz w:val="28"/>
          <w:szCs w:val="28"/>
        </w:rPr>
        <w:t>Допуски, посадки и технические измерения</w:t>
      </w:r>
      <w:r w:rsidRPr="000348E7">
        <w:rPr>
          <w:rFonts w:ascii="Arial" w:hAnsi="Arial" w:cs="Arial"/>
          <w:b/>
          <w:sz w:val="28"/>
          <w:szCs w:val="28"/>
        </w:rPr>
        <w:t xml:space="preserve">»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6A7F74">
        <w:rPr>
          <w:rFonts w:ascii="Arial" w:hAnsi="Arial" w:cs="Arial"/>
          <w:b/>
          <w:sz w:val="28"/>
          <w:szCs w:val="28"/>
        </w:rPr>
        <w:t>15.01.3</w:t>
      </w:r>
      <w:r>
        <w:rPr>
          <w:rFonts w:ascii="Arial" w:hAnsi="Arial" w:cs="Arial"/>
          <w:b/>
          <w:sz w:val="28"/>
          <w:szCs w:val="28"/>
        </w:rPr>
        <w:t>7</w:t>
      </w:r>
      <w:r w:rsidRPr="006A7F7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«</w:t>
      </w:r>
      <w:r w:rsidRPr="001E046B">
        <w:rPr>
          <w:rFonts w:ascii="Arial" w:hAnsi="Arial" w:cs="Arial"/>
          <w:b/>
          <w:sz w:val="28"/>
          <w:szCs w:val="28"/>
        </w:rPr>
        <w:t>Слесарь-наладчик контрольно-измерительных приборов и автоматики»</w:t>
      </w:r>
    </w:p>
    <w:p w:rsidR="000348E7" w:rsidRPr="000348E7" w:rsidRDefault="000348E7" w:rsidP="000348E7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Дисциплина «Допуски, посадки и технические измерения» является одной из ключевых для слесаря-наладчика </w:t>
      </w:r>
      <w:proofErr w:type="spellStart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поскольку лежит в основе обеспечения точности и взаимозаменяемости приборов и систем. Проекты должны быть максимально практическими, моделирующими реальные задачи по сборке, наладке и поверке оборудования.</w:t>
      </w:r>
    </w:p>
    <w:p w:rsidR="000348E7" w:rsidRPr="000348E7" w:rsidRDefault="000348E7" w:rsidP="000348E7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Цель проектной деятельности </w:t>
      </w:r>
      <w:proofErr w:type="gramStart"/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по</w:t>
      </w:r>
      <w:proofErr w:type="gramEnd"/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 ОП.03: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  <w:t xml:space="preserve">Сформировать умение применять знания о допусках, посадках, квалитетах и средствах измерения для обеспечения требуемой точности сопряжений, диагностики неисправностей и проведения регулировок в аппаратуре </w:t>
      </w:r>
      <w:proofErr w:type="spellStart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0348E7" w:rsidRPr="000348E7" w:rsidRDefault="000348E7" w:rsidP="000348E7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bookmarkStart w:id="0" w:name="_GoBack"/>
      <w:bookmarkEnd w:id="0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Проекты сгруппированы от простых к сложным, с фокусом на типичные узлы </w:t>
      </w:r>
      <w:proofErr w:type="spellStart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0348E7" w:rsidRPr="000348E7" w:rsidRDefault="000348E7" w:rsidP="000348E7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1: «Паспорт точности» (Исследовательский, индивидуальный)</w:t>
      </w:r>
    </w:p>
    <w:p w:rsidR="000348E7" w:rsidRPr="000348E7" w:rsidRDefault="000348E7" w:rsidP="000348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Научиться расшифровывать обозначения допусков, посадок и шероховатости на чертежах типовых деталей </w:t>
      </w:r>
      <w:proofErr w:type="spellStart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0348E7" w:rsidRPr="000348E7" w:rsidRDefault="000348E7" w:rsidP="000348E7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Выбрать чертеж простой детали (втулка, шток, ось, зубчатое колесо редуктора, корпусная деталь). Составить ее «паспорт точности».</w:t>
      </w:r>
    </w:p>
    <w:p w:rsidR="000348E7" w:rsidRPr="000348E7" w:rsidRDefault="000348E7" w:rsidP="000348E7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Исходные данные: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Учебный чертеж детали с проставленными допусками формы, расположения, шероховатости.</w:t>
      </w:r>
    </w:p>
    <w:p w:rsidR="000348E7" w:rsidRPr="000348E7" w:rsidRDefault="000348E7" w:rsidP="000348E7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Презентация или технический отчет, содержащий:</w:t>
      </w:r>
    </w:p>
    <w:p w:rsidR="000348E7" w:rsidRPr="000348E7" w:rsidRDefault="000348E7" w:rsidP="000348E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Изображение детали с выделенными участками.</w:t>
      </w:r>
    </w:p>
    <w:p w:rsidR="000348E7" w:rsidRPr="000348E7" w:rsidRDefault="000348E7" w:rsidP="000348E7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Таблицу-расшифровку: для каждого размера с допуском указать номинальный размер, вид допуска (например, Ø12H7), поле допуска, квалитет, предельные отклонения.</w:t>
      </w:r>
    </w:p>
    <w:p w:rsidR="000348E7" w:rsidRPr="000348E7" w:rsidRDefault="000348E7" w:rsidP="000348E7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Обозначение шероховатости и ее расшифровка (например, </w:t>
      </w:r>
      <w:proofErr w:type="spellStart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Ra</w:t>
      </w:r>
      <w:proofErr w:type="spellEnd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1.6 – шероховатость, получаемая чистовым точением).</w:t>
      </w:r>
    </w:p>
    <w:p w:rsidR="000348E7" w:rsidRPr="000348E7" w:rsidRDefault="000348E7" w:rsidP="000348E7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Обоснование: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Почему на данной детали именно такие требования к точности? (Например, отверстие H7 – для установки подшипника, шероховатость </w:t>
      </w:r>
      <w:proofErr w:type="spellStart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Ra</w:t>
      </w:r>
      <w:proofErr w:type="spellEnd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0.8 – для уплотнения).</w:t>
      </w:r>
    </w:p>
    <w:p w:rsidR="000348E7" w:rsidRPr="000348E7" w:rsidRDefault="000348E7" w:rsidP="000348E7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Компетенции: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Чтение чертежей, понимание системы допусков и посадок ЕСДП.</w:t>
      </w:r>
    </w:p>
    <w:p w:rsidR="000348E7" w:rsidRPr="000348E7" w:rsidRDefault="000348E7" w:rsidP="000348E7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2: «Выбор средств измерения» (Практико-ориентированный, индивидуальный/парный)</w:t>
      </w:r>
    </w:p>
    <w:p w:rsidR="000348E7" w:rsidRPr="000348E7" w:rsidRDefault="000348E7" w:rsidP="000348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выбирать оптимальные средства измерения (СИ) для контроля конкретных параметров детали, исходя из требуемой точности (квалитета) и экономической целесообразности.</w:t>
      </w:r>
    </w:p>
    <w:p w:rsidR="000348E7" w:rsidRPr="000348E7" w:rsidRDefault="000348E7" w:rsidP="000348E7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Дана деталь (например, вал электродвигателя или втулка подшипника) с указанными допусками. Требуется подобрать средства для контроля ее размеров.</w:t>
      </w:r>
    </w:p>
    <w:p w:rsidR="000348E7" w:rsidRPr="000348E7" w:rsidRDefault="000348E7" w:rsidP="000348E7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Исходные данные: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Чертеж детали, техническое задание (например, контроль на участке ремонта).</w:t>
      </w:r>
    </w:p>
    <w:p w:rsidR="000348E7" w:rsidRPr="000348E7" w:rsidRDefault="000348E7" w:rsidP="000348E7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Таблица или инструкция, содержащая:</w:t>
      </w:r>
    </w:p>
    <w:p w:rsidR="000348E7" w:rsidRPr="000348E7" w:rsidRDefault="000348E7" w:rsidP="000348E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Перечень контролируемых параметров (размер, шероховатость).</w:t>
      </w:r>
    </w:p>
    <w:p w:rsidR="000348E7" w:rsidRPr="000348E7" w:rsidRDefault="000348E7" w:rsidP="000348E7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Требуемая точность (допуск, квалитет).</w:t>
      </w:r>
    </w:p>
    <w:p w:rsidR="000348E7" w:rsidRPr="000348E7" w:rsidRDefault="000348E7" w:rsidP="000348E7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Предлагаемое СИ (штангенциркуль, микрометр, калибр-скоба, калибр-пробка, профилометр).</w:t>
      </w:r>
    </w:p>
    <w:p w:rsidR="000348E7" w:rsidRPr="000348E7" w:rsidRDefault="000348E7" w:rsidP="000348E7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Обоснование выбора: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Погрешность СИ должна быть в 3-5 раз меньше допуска на изготовление. Почему микрометр, а не штангенциркуль?</w:t>
      </w:r>
    </w:p>
    <w:p w:rsidR="000348E7" w:rsidRPr="000348E7" w:rsidRDefault="000348E7" w:rsidP="000348E7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Эскиз или фото применения СИ.</w:t>
      </w:r>
    </w:p>
    <w:p w:rsidR="000348E7" w:rsidRPr="000348E7" w:rsidRDefault="000348E7" w:rsidP="000348E7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Компетенции: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Умение работать с ГОСТами на СИ, понимание принципа 10% (погрешность измерения не более 10% от допуска на деталь).</w:t>
      </w:r>
    </w:p>
    <w:p w:rsidR="000348E7" w:rsidRPr="000348E7" w:rsidRDefault="000348E7" w:rsidP="000348E7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3: «</w:t>
      </w:r>
      <w:proofErr w:type="spellStart"/>
      <w:r w:rsidRPr="000348E7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Дефектация</w:t>
      </w:r>
      <w:proofErr w:type="spellEnd"/>
      <w:r w:rsidRPr="000348E7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 xml:space="preserve"> узла: Анализ посадок» (Проект-расследование, малые группы)</w:t>
      </w:r>
    </w:p>
    <w:p w:rsidR="000348E7" w:rsidRPr="000348E7" w:rsidRDefault="000348E7" w:rsidP="000348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определять вид посадки по чертежу и на практике, диагностировать возможные неисправности, вызванные отклонением от заданных посадок.</w:t>
      </w:r>
    </w:p>
    <w:p w:rsidR="000348E7" w:rsidRPr="000348E7" w:rsidRDefault="000348E7" w:rsidP="000348E7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Проанализировать узел </w:t>
      </w:r>
      <w:proofErr w:type="spellStart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(например, соединение "</w:t>
      </w:r>
      <w:proofErr w:type="gramStart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вал-зубчатое</w:t>
      </w:r>
      <w:proofErr w:type="gramEnd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колесо" в редукторе, "шток-втулка" в </w:t>
      </w:r>
      <w:proofErr w:type="spellStart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пневмоцилиндре</w:t>
      </w:r>
      <w:proofErr w:type="spellEnd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"ось-рычаг" в механизме).</w:t>
      </w:r>
    </w:p>
    <w:p w:rsidR="000348E7" w:rsidRPr="000348E7" w:rsidRDefault="000348E7" w:rsidP="000348E7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Исходные данные: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Сборочный чертеж узла и чертежи деталей (или реальный разобранный узел).</w:t>
      </w:r>
    </w:p>
    <w:p w:rsidR="000348E7" w:rsidRPr="000348E7" w:rsidRDefault="000348E7" w:rsidP="000348E7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Отчет о </w:t>
      </w:r>
      <w:proofErr w:type="spellStart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дефектации</w:t>
      </w:r>
      <w:proofErr w:type="spellEnd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содержащий:</w:t>
      </w:r>
    </w:p>
    <w:p w:rsidR="000348E7" w:rsidRPr="000348E7" w:rsidRDefault="000348E7" w:rsidP="000348E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Описание узла и его функции.</w:t>
      </w:r>
    </w:p>
    <w:p w:rsidR="000348E7" w:rsidRPr="000348E7" w:rsidRDefault="000348E7" w:rsidP="000348E7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Анализ чертежа: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каждого сопряжения определить вид посадки (</w:t>
      </w:r>
      <w:proofErr w:type="spellStart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зазоровая</w:t>
      </w:r>
      <w:proofErr w:type="spellEnd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, </w:t>
      </w:r>
      <w:proofErr w:type="spellStart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натяговая</w:t>
      </w:r>
      <w:proofErr w:type="spellEnd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переходная), указать поля допусков (например, вал ø20k6, отверстие ø20H7 – посадка с натягом).</w:t>
      </w:r>
    </w:p>
    <w:p w:rsidR="000348E7" w:rsidRPr="000348E7" w:rsidRDefault="000348E7" w:rsidP="000348E7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Практическое измерение: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Измерить фактические размеры вала и отверстия, определить фактическую посадку.</w:t>
      </w:r>
    </w:p>
    <w:p w:rsidR="000348E7" w:rsidRPr="000348E7" w:rsidRDefault="000348E7" w:rsidP="000348E7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Диагностика: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Если посадка не соответствует чертежу (например, вместо натяга появился зазор), к каким последствиям это приведет? (Биение, шум, износ).</w:t>
      </w:r>
    </w:p>
    <w:p w:rsidR="000348E7" w:rsidRPr="000348E7" w:rsidRDefault="000348E7" w:rsidP="000348E7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Рекомендации по ремонту/замене.</w:t>
      </w:r>
    </w:p>
    <w:p w:rsidR="000348E7" w:rsidRPr="000348E7" w:rsidRDefault="000348E7" w:rsidP="000348E7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Компетенции: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Практическое применение знаний о посадках, связь теории с реальными дефектами.</w:t>
      </w:r>
    </w:p>
    <w:p w:rsidR="000348E7" w:rsidRPr="000348E7" w:rsidRDefault="000348E7" w:rsidP="000348E7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4: «Разработка технологической карты контроля» (</w:t>
      </w:r>
      <w:proofErr w:type="gramStart"/>
      <w:r w:rsidRPr="000348E7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Технологический</w:t>
      </w:r>
      <w:proofErr w:type="gramEnd"/>
      <w:r w:rsidRPr="000348E7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, индивидуальный)</w:t>
      </w:r>
    </w:p>
    <w:p w:rsidR="000348E7" w:rsidRPr="000348E7" w:rsidRDefault="000348E7" w:rsidP="000348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Научиться планировать процесс контроля параметров собранного прибора или узла </w:t>
      </w:r>
      <w:proofErr w:type="spellStart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0348E7" w:rsidRPr="000348E7" w:rsidRDefault="000348E7" w:rsidP="000348E7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Разработать последовательность действий (технологическую карту) для контроля геометрических параметров прибора после сборки или ремонта (например, контроль </w:t>
      </w:r>
      <w:proofErr w:type="spellStart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соосности</w:t>
      </w:r>
      <w:proofErr w:type="spellEnd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патрубков, перпендикулярности оси штока, биения вала).</w:t>
      </w:r>
    </w:p>
    <w:p w:rsidR="000348E7" w:rsidRPr="000348E7" w:rsidRDefault="000348E7" w:rsidP="000348E7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Исходные данные: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Чертеж или описание прибора (например, регулирующий клапан, заслонка с приводом).</w:t>
      </w:r>
    </w:p>
    <w:p w:rsidR="000348E7" w:rsidRPr="000348E7" w:rsidRDefault="000348E7" w:rsidP="000348E7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Технологическая карта, включающая:</w:t>
      </w:r>
    </w:p>
    <w:p w:rsidR="000348E7" w:rsidRPr="000348E7" w:rsidRDefault="000348E7" w:rsidP="000348E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Объект контроля.</w:t>
      </w:r>
    </w:p>
    <w:p w:rsidR="000348E7" w:rsidRPr="000348E7" w:rsidRDefault="000348E7" w:rsidP="000348E7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Контролируемый параметр и его допустимое значение (допуск).</w:t>
      </w:r>
    </w:p>
    <w:p w:rsidR="000348E7" w:rsidRPr="000348E7" w:rsidRDefault="000348E7" w:rsidP="000348E7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Средство измерения и контроля (указать тип, предел измерения, погрешность).</w:t>
      </w:r>
    </w:p>
    <w:p w:rsidR="000348E7" w:rsidRPr="000348E7" w:rsidRDefault="000348E7" w:rsidP="000348E7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Методика контроля (последовательность действий, схема установки СИ).</w:t>
      </w:r>
    </w:p>
    <w:p w:rsidR="000348E7" w:rsidRPr="000348E7" w:rsidRDefault="000348E7" w:rsidP="000348E7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Норматив (</w:t>
      </w:r>
      <w:proofErr w:type="gramStart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годен</w:t>
      </w:r>
      <w:proofErr w:type="gramEnd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/не годен).</w:t>
      </w:r>
    </w:p>
    <w:p w:rsidR="000348E7" w:rsidRPr="000348E7" w:rsidRDefault="000348E7" w:rsidP="000348E7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Компетенции: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Системное планирование измерительных работ, обеспечение качества сборки.</w:t>
      </w:r>
    </w:p>
    <w:p w:rsidR="000348E7" w:rsidRPr="000348E7" w:rsidRDefault="000348E7" w:rsidP="000348E7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5: «Комплексный проект: Восстановление работоспособности измерительного механизма» (Итоговый, комплексный, проект в малых группах)</w:t>
      </w:r>
    </w:p>
    <w:p w:rsidR="000348E7" w:rsidRPr="000348E7" w:rsidRDefault="000348E7" w:rsidP="000348E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Цель: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Применить комплекс знаний по допускам, посадкам и измерениям для решения практической задачи по ремонту типового узла </w:t>
      </w:r>
      <w:proofErr w:type="spellStart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0348E7" w:rsidRPr="000348E7" w:rsidRDefault="000348E7" w:rsidP="000348E7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Дана неработающая часть прибора (например, заедающий механизм переключения, редуктор с люфтом, кинематическая пара вторичного прибора). Необходимо определить причину неисправности, связанную с отклонением геометрических параметров.</w:t>
      </w:r>
    </w:p>
    <w:p w:rsidR="000348E7" w:rsidRPr="000348E7" w:rsidRDefault="000348E7" w:rsidP="000348E7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Исходные данные: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Неработающий узел (учебный макет), его чертежи.</w:t>
      </w:r>
    </w:p>
    <w:p w:rsidR="000348E7" w:rsidRPr="000348E7" w:rsidRDefault="000348E7" w:rsidP="000348E7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 (Портфолио проекта):</w:t>
      </w:r>
    </w:p>
    <w:p w:rsidR="000348E7" w:rsidRPr="000348E7" w:rsidRDefault="000348E7" w:rsidP="000348E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Внешний осмотр и формулировка симптома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(люфт, заедание, шум).</w:t>
      </w:r>
    </w:p>
    <w:p w:rsidR="000348E7" w:rsidRPr="000348E7" w:rsidRDefault="000348E7" w:rsidP="000348E7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Разборка узла и </w:t>
      </w:r>
      <w:proofErr w:type="spellStart"/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дефектация</w:t>
      </w:r>
      <w:proofErr w:type="spellEnd"/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 деталей: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Визуальный осмотр, измерение износа критичных поверхностей.</w:t>
      </w:r>
    </w:p>
    <w:p w:rsidR="000348E7" w:rsidRPr="000348E7" w:rsidRDefault="000348E7" w:rsidP="000348E7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Сравнение с чертежом: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Сопоставление фактических размеров и посадок с </w:t>
      </w:r>
      <w:proofErr w:type="gramStart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требуемыми</w:t>
      </w:r>
      <w:proofErr w:type="gramEnd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 Определение параметров, вышедших за допуск (например, износ отверстия под ось привел к увеличению зазора).</w:t>
      </w:r>
    </w:p>
    <w:p w:rsidR="000348E7" w:rsidRPr="000348E7" w:rsidRDefault="000348E7" w:rsidP="000348E7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Заключение о причине неисправности.</w:t>
      </w:r>
    </w:p>
    <w:p w:rsidR="000348E7" w:rsidRPr="000348E7" w:rsidRDefault="000348E7" w:rsidP="000348E7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План ремонта: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Какие детали заменить? Какие можно восстановить (напр., развертыванием отверстия под ремонтный размер)? Какие посадки должны быть после ремонта?</w:t>
      </w:r>
    </w:p>
    <w:p w:rsidR="000348E7" w:rsidRPr="000348E7" w:rsidRDefault="000348E7" w:rsidP="000348E7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Презентация результатов.</w:t>
      </w:r>
    </w:p>
    <w:p w:rsidR="000348E7" w:rsidRPr="000348E7" w:rsidRDefault="000348E7" w:rsidP="000348E7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Компетенции: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Комплексная диагностика, техническое мышление, принятие решений по восстановлению точности.</w:t>
      </w:r>
    </w:p>
    <w:p w:rsidR="000348E7" w:rsidRDefault="000348E7" w:rsidP="000348E7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8E7" w:rsidRPr="000348E7" w:rsidRDefault="000348E7" w:rsidP="000348E7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Критерии оценки проектов (примерные):</w:t>
      </w:r>
    </w:p>
    <w:p w:rsidR="000348E7" w:rsidRPr="000348E7" w:rsidRDefault="000348E7" w:rsidP="000348E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Техническая грамотность: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Правильность расшифровки допусков, выбора СИ, определения посадок.</w:t>
      </w:r>
    </w:p>
    <w:p w:rsidR="000348E7" w:rsidRPr="000348E7" w:rsidRDefault="000348E7" w:rsidP="000348E7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Обоснованность решений: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Логика в выборе средств и методов контроля, аргументация выводов.</w:t>
      </w:r>
    </w:p>
    <w:p w:rsidR="000348E7" w:rsidRPr="000348E7" w:rsidRDefault="000348E7" w:rsidP="000348E7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Практическая направленность: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Применимость разработанных карт, инструкций и рекомендаций в реальной работе.</w:t>
      </w:r>
    </w:p>
    <w:p w:rsidR="000348E7" w:rsidRPr="000348E7" w:rsidRDefault="000348E7" w:rsidP="000348E7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Качество оформления: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Четкость, структурированность, наличие схем, эскизов, таблиц.</w:t>
      </w:r>
    </w:p>
    <w:p w:rsidR="000348E7" w:rsidRPr="000348E7" w:rsidRDefault="000348E7" w:rsidP="000348E7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Работа в команде (для групповых проектов):</w:t>
      </w: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Распределение ролей, участие каждого.</w:t>
      </w:r>
    </w:p>
    <w:p w:rsidR="000348E7" w:rsidRPr="000348E7" w:rsidRDefault="000348E7" w:rsidP="000348E7">
      <w:pPr>
        <w:spacing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Такой подход позволит будущим наладчикам </w:t>
      </w:r>
      <w:proofErr w:type="spellStart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0348E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не просто заучить термины, а понять, </w:t>
      </w:r>
      <w:r w:rsidRPr="000348E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как точность изготовления деталей напрямую влияет на точность и надежность работы всего прибора в целом.</w:t>
      </w:r>
    </w:p>
    <w:p w:rsidR="00D94F73" w:rsidRDefault="00D94F73"/>
    <w:sectPr w:rsidR="00D94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2911"/>
    <w:multiLevelType w:val="multilevel"/>
    <w:tmpl w:val="5BD45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945C38"/>
    <w:multiLevelType w:val="multilevel"/>
    <w:tmpl w:val="4C18C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D45004"/>
    <w:multiLevelType w:val="multilevel"/>
    <w:tmpl w:val="F03A8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260B6A"/>
    <w:multiLevelType w:val="multilevel"/>
    <w:tmpl w:val="31DAC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FC15D3"/>
    <w:multiLevelType w:val="multilevel"/>
    <w:tmpl w:val="0CD0D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A62A59"/>
    <w:multiLevelType w:val="multilevel"/>
    <w:tmpl w:val="B39E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8E7"/>
    <w:rsid w:val="000348E7"/>
    <w:rsid w:val="00D9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8E7"/>
  </w:style>
  <w:style w:type="paragraph" w:styleId="3">
    <w:name w:val="heading 3"/>
    <w:basedOn w:val="a"/>
    <w:link w:val="30"/>
    <w:uiPriority w:val="9"/>
    <w:qFormat/>
    <w:rsid w:val="000348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348E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348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348E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34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348E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8E7"/>
  </w:style>
  <w:style w:type="paragraph" w:styleId="3">
    <w:name w:val="heading 3"/>
    <w:basedOn w:val="a"/>
    <w:link w:val="30"/>
    <w:uiPriority w:val="9"/>
    <w:qFormat/>
    <w:rsid w:val="000348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348E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348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348E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34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348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3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2026-01-20T12:27:00Z</dcterms:created>
  <dcterms:modified xsi:type="dcterms:W3CDTF">2026-01-20T12:31:00Z</dcterms:modified>
</cp:coreProperties>
</file>